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1B" w:rsidRPr="004D4211" w:rsidRDefault="0046431B" w:rsidP="0046431B">
      <w:pPr>
        <w:pStyle w:val="KonuBal"/>
        <w:rPr>
          <w:sz w:val="22"/>
          <w:szCs w:val="22"/>
        </w:rPr>
      </w:pPr>
    </w:p>
    <w:p w:rsidR="0046431B" w:rsidRPr="004D4211" w:rsidRDefault="0046431B" w:rsidP="0046431B">
      <w:pPr>
        <w:pStyle w:val="KonuBal"/>
        <w:rPr>
          <w:sz w:val="22"/>
          <w:szCs w:val="22"/>
        </w:rPr>
      </w:pPr>
    </w:p>
    <w:p w:rsidR="0046431B" w:rsidRPr="004D4211" w:rsidRDefault="0046431B" w:rsidP="0046431B">
      <w:pPr>
        <w:pStyle w:val="KonuBal"/>
        <w:rPr>
          <w:sz w:val="22"/>
          <w:szCs w:val="22"/>
        </w:rPr>
      </w:pPr>
      <w:r w:rsidRPr="004D4211">
        <w:rPr>
          <w:sz w:val="22"/>
          <w:szCs w:val="22"/>
        </w:rPr>
        <w:t>TRAFİK GÜVENLİĞİ DERS PLANI</w:t>
      </w:r>
    </w:p>
    <w:p w:rsidR="0046431B" w:rsidRPr="004D4211" w:rsidRDefault="00971C7E" w:rsidP="0046431B">
      <w:pPr>
        <w:jc w:val="center"/>
        <w:rPr>
          <w:b/>
          <w:sz w:val="22"/>
          <w:szCs w:val="22"/>
        </w:rPr>
      </w:pPr>
      <w:r w:rsidRPr="004D4211">
        <w:rPr>
          <w:b/>
          <w:sz w:val="22"/>
          <w:szCs w:val="22"/>
        </w:rPr>
        <w:t>12</w:t>
      </w:r>
      <w:r w:rsidR="0046431B" w:rsidRPr="004D4211">
        <w:rPr>
          <w:b/>
          <w:sz w:val="22"/>
          <w:szCs w:val="22"/>
        </w:rPr>
        <w:t xml:space="preserve">. HAFTA ( </w:t>
      </w:r>
      <w:r w:rsidRPr="004D4211">
        <w:rPr>
          <w:b/>
          <w:sz w:val="22"/>
          <w:szCs w:val="22"/>
        </w:rPr>
        <w:t>4-8</w:t>
      </w:r>
      <w:r w:rsidR="0046431B" w:rsidRPr="004D4211">
        <w:rPr>
          <w:b/>
          <w:sz w:val="22"/>
          <w:szCs w:val="22"/>
        </w:rPr>
        <w:t xml:space="preserve"> ARALIK)</w:t>
      </w:r>
      <w:r w:rsidRPr="004D4211">
        <w:rPr>
          <w:b/>
          <w:sz w:val="22"/>
          <w:szCs w:val="22"/>
        </w:rPr>
        <w:t xml:space="preserve"> ve 13. HAFTA (11-15 ARALIK)</w:t>
      </w:r>
    </w:p>
    <w:p w:rsidR="0046431B" w:rsidRPr="004D4211" w:rsidRDefault="0046431B" w:rsidP="0046431B">
      <w:pPr>
        <w:rPr>
          <w:sz w:val="22"/>
          <w:szCs w:val="22"/>
        </w:rPr>
      </w:pPr>
      <w:r w:rsidRPr="004D4211">
        <w:rPr>
          <w:b/>
          <w:sz w:val="22"/>
          <w:szCs w:val="22"/>
        </w:rPr>
        <w:t>BÖLÜM I</w:t>
      </w:r>
      <w:r w:rsidRPr="004D4211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46431B" w:rsidRPr="004D4211" w:rsidTr="004F062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6431B" w:rsidRPr="004D4211" w:rsidRDefault="0046431B" w:rsidP="004F0620">
            <w:pPr>
              <w:rPr>
                <w:sz w:val="22"/>
                <w:szCs w:val="22"/>
              </w:rPr>
            </w:pPr>
            <w:r w:rsidRPr="004D4211">
              <w:rPr>
                <w:b/>
                <w:bCs/>
                <w:sz w:val="22"/>
                <w:szCs w:val="22"/>
              </w:rPr>
              <w:t>Süre:</w:t>
            </w:r>
            <w:r w:rsidRPr="004D4211">
              <w:rPr>
                <w:sz w:val="22"/>
                <w:szCs w:val="22"/>
              </w:rPr>
              <w:t xml:space="preserve">  40 +40 dakika</w:t>
            </w:r>
          </w:p>
        </w:tc>
      </w:tr>
      <w:tr w:rsidR="0046431B" w:rsidRPr="004D4211" w:rsidTr="004F0620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color w:val="000000"/>
                <w:sz w:val="22"/>
                <w:szCs w:val="22"/>
              </w:rPr>
            </w:pPr>
            <w:r w:rsidRPr="004D4211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TRAFİK GÜVENLİĞİ</w:t>
            </w:r>
          </w:p>
        </w:tc>
      </w:tr>
      <w:tr w:rsidR="0046431B" w:rsidRPr="004D4211" w:rsidTr="004F0620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color w:val="000000"/>
                <w:sz w:val="22"/>
                <w:szCs w:val="22"/>
              </w:rPr>
            </w:pPr>
            <w:r w:rsidRPr="004D4211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4-</w:t>
            </w:r>
          </w:p>
        </w:tc>
      </w:tr>
      <w:tr w:rsidR="0046431B" w:rsidRPr="004D4211" w:rsidTr="004F0620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color w:val="000000"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1.ÜNİTE</w:t>
            </w:r>
          </w:p>
        </w:tc>
      </w:tr>
      <w:tr w:rsidR="0046431B" w:rsidRPr="004D4211" w:rsidTr="004F0620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TRAFİKTE GÜVENLİK</w:t>
            </w:r>
          </w:p>
        </w:tc>
      </w:tr>
    </w:tbl>
    <w:p w:rsidR="0046431B" w:rsidRPr="004D4211" w:rsidRDefault="0046431B" w:rsidP="0046431B">
      <w:pPr>
        <w:ind w:firstLine="180"/>
        <w:rPr>
          <w:b/>
          <w:sz w:val="22"/>
          <w:szCs w:val="22"/>
        </w:rPr>
      </w:pPr>
      <w:r w:rsidRPr="004D4211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6431B" w:rsidRPr="004D4211" w:rsidTr="004F0620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1B" w:rsidRPr="004D4211" w:rsidRDefault="0046431B" w:rsidP="004F0620">
            <w:pPr>
              <w:pStyle w:val="Balk1"/>
              <w:jc w:val="left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31B" w:rsidRPr="004D4211" w:rsidRDefault="00971C7E" w:rsidP="004F0620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TG.4.1.8. Trafikte geçiş üstünlüğü olan taşıtları tanıtır.</w:t>
            </w:r>
          </w:p>
        </w:tc>
      </w:tr>
      <w:tr w:rsidR="0046431B" w:rsidRPr="004D4211" w:rsidTr="004F0620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31B" w:rsidRPr="004D4211" w:rsidRDefault="0046431B" w:rsidP="004F062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46431B" w:rsidRPr="004D4211" w:rsidTr="004F0620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31B" w:rsidRPr="004D4211" w:rsidRDefault="0046431B" w:rsidP="004F062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color w:val="000000"/>
                <w:sz w:val="22"/>
                <w:szCs w:val="22"/>
              </w:rPr>
            </w:pPr>
            <w:r w:rsidRPr="004D4211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4D4211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Pr="004D4211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46431B" w:rsidRPr="004D4211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Sınıf</w:t>
            </w:r>
          </w:p>
        </w:tc>
      </w:tr>
      <w:tr w:rsidR="0046431B" w:rsidRPr="004D4211" w:rsidTr="004F062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jc w:val="center"/>
              <w:rPr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46431B" w:rsidRPr="004D4211" w:rsidTr="004F062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pStyle w:val="Balk3"/>
              <w:rPr>
                <w:bCs/>
                <w:sz w:val="22"/>
                <w:szCs w:val="22"/>
              </w:rPr>
            </w:pPr>
            <w:r w:rsidRPr="004D4211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431B" w:rsidRPr="004D4211" w:rsidRDefault="00971C7E" w:rsidP="00971C7E">
            <w:pPr>
              <w:spacing w:line="240" w:lineRule="exact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 xml:space="preserve">Geçiş Üstünlüğü </w:t>
            </w:r>
          </w:p>
        </w:tc>
      </w:tr>
      <w:tr w:rsidR="0046431B" w:rsidRPr="004D4211" w:rsidTr="004F0620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sz w:val="22"/>
                <w:szCs w:val="22"/>
              </w:rPr>
            </w:pPr>
          </w:p>
          <w:p w:rsidR="00971C7E" w:rsidRPr="004D4211" w:rsidRDefault="00971C7E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Ders kitabındaki görsellerin incelemeleri ve soruyu yanıtlamaları istenir</w:t>
            </w:r>
          </w:p>
          <w:p w:rsidR="00971C7E" w:rsidRPr="004D4211" w:rsidRDefault="00971C7E" w:rsidP="00971C7E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Kanun ve yönetmelikle belirlenmiş olan geçiş hakkına uymak zorunda olmayan; geçiş üstünlüğü olan taşıtlar da vardır. İtfaiye, ambulans (cankurtaran) ve polis araçları geçiş üstünlüğüne sahip olan araçlardır. Bu araçların ancak görev hâlinde iken geçiş üstünlüğüne sahip olduğu unutulmamalıdır</w:t>
            </w:r>
          </w:p>
          <w:p w:rsidR="00971C7E" w:rsidRPr="004D4211" w:rsidRDefault="00971C7E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Ambulans, itfaiye, polis araçlarının trafikte diğer araçlara göre geçiş üstünlüğünün bulunduğu ancak bunların görev halinde iken sirenleri ötüyor iken geçiş üstünlüğüne sahip olduğu ve yol verilmesi gerektiği açıklanır.</w:t>
            </w:r>
          </w:p>
          <w:p w:rsidR="0046431B" w:rsidRPr="004D4211" w:rsidRDefault="0046431B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Ders kitabında verilen görseller incelenir, bilgilendirici metinler okunarak etkinlikler cevaplanır</w:t>
            </w:r>
          </w:p>
          <w:p w:rsidR="0046431B" w:rsidRPr="004D4211" w:rsidRDefault="0046431B" w:rsidP="004F0620">
            <w:pPr>
              <w:rPr>
                <w:sz w:val="22"/>
                <w:szCs w:val="22"/>
              </w:rPr>
            </w:pPr>
          </w:p>
        </w:tc>
      </w:tr>
      <w:tr w:rsidR="0046431B" w:rsidRPr="004D4211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Bireysel Öğrenme Etkinlikleri</w:t>
            </w:r>
          </w:p>
          <w:p w:rsidR="0046431B" w:rsidRPr="004D4211" w:rsidRDefault="0046431B" w:rsidP="004F0620">
            <w:pPr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Okuma, anlatım, uygulama, analiz etme, yorumlama,</w:t>
            </w:r>
          </w:p>
          <w:p w:rsidR="004D4211" w:rsidRPr="004D4211" w:rsidRDefault="004D4211" w:rsidP="004D4211">
            <w:pPr>
              <w:pStyle w:val="GvdeMetniGirintisi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Geçiş üstünlüğü olan taşıtlar nelerdir?</w:t>
            </w:r>
          </w:p>
          <w:p w:rsidR="0046431B" w:rsidRPr="004D4211" w:rsidRDefault="0046431B" w:rsidP="004D4211">
            <w:pPr>
              <w:pStyle w:val="GvdeMetniGirintisi"/>
              <w:ind w:left="0" w:firstLine="0"/>
              <w:rPr>
                <w:sz w:val="22"/>
                <w:szCs w:val="22"/>
              </w:rPr>
            </w:pPr>
          </w:p>
        </w:tc>
      </w:tr>
      <w:tr w:rsidR="0046431B" w:rsidRPr="004D4211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Grupla Öğrenme Etkinlikleri</w:t>
            </w:r>
          </w:p>
          <w:p w:rsidR="0046431B" w:rsidRPr="004D4211" w:rsidRDefault="0046431B" w:rsidP="004F0620">
            <w:pPr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D4211" w:rsidP="004F0620">
            <w:pPr>
              <w:pStyle w:val="GvdeMetniGirintisi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 xml:space="preserve">Geçiş üstünlüğü olan araçların geçişini zorlaştırmak ya da engellemek nelere sebep olabilir? </w:t>
            </w:r>
            <w:proofErr w:type="gramStart"/>
            <w:r w:rsidRPr="004D4211">
              <w:rPr>
                <w:sz w:val="22"/>
                <w:szCs w:val="22"/>
              </w:rPr>
              <w:t>tartışınız</w:t>
            </w:r>
            <w:proofErr w:type="gramEnd"/>
          </w:p>
        </w:tc>
      </w:tr>
      <w:tr w:rsidR="0046431B" w:rsidRPr="004D4211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46431B" w:rsidRPr="004D4211" w:rsidRDefault="00430987" w:rsidP="004F06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Trafikte geçiş üstünlüğü olan araçlara yol verilmelidir</w:t>
            </w:r>
          </w:p>
        </w:tc>
      </w:tr>
    </w:tbl>
    <w:p w:rsidR="0046431B" w:rsidRPr="004D4211" w:rsidRDefault="0046431B" w:rsidP="0046431B">
      <w:pPr>
        <w:pStyle w:val="Balk6"/>
        <w:ind w:firstLine="180"/>
        <w:rPr>
          <w:szCs w:val="22"/>
        </w:rPr>
      </w:pPr>
      <w:r w:rsidRPr="004D421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46431B" w:rsidRPr="004D4211" w:rsidTr="004F0620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46431B" w:rsidRPr="004D4211" w:rsidRDefault="0046431B" w:rsidP="004F0620">
            <w:pPr>
              <w:pStyle w:val="Balk1"/>
              <w:rPr>
                <w:b w:val="0"/>
                <w:sz w:val="22"/>
                <w:szCs w:val="22"/>
              </w:rPr>
            </w:pPr>
            <w:r w:rsidRPr="004D4211">
              <w:rPr>
                <w:b w:val="0"/>
                <w:sz w:val="22"/>
                <w:szCs w:val="22"/>
              </w:rPr>
              <w:t>Ölçme-Değerlendirme:</w:t>
            </w:r>
          </w:p>
          <w:p w:rsidR="0046431B" w:rsidRPr="004D4211" w:rsidRDefault="0046431B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46431B" w:rsidRPr="004D4211" w:rsidRDefault="0046431B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Grupla öğrenme etkinliklerine yönelik Ölçme-Değerlendirme</w:t>
            </w:r>
          </w:p>
          <w:p w:rsidR="0046431B" w:rsidRPr="004D4211" w:rsidRDefault="0046431B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46431B" w:rsidP="004F0620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Bireysel değerlendirme:</w:t>
            </w:r>
          </w:p>
          <w:p w:rsidR="0046431B" w:rsidRPr="004D4211" w:rsidRDefault="004D4211" w:rsidP="0046431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Hangi araçlar geçiş üstünlüğüne sahiptir?</w:t>
            </w:r>
          </w:p>
          <w:p w:rsidR="0046431B" w:rsidRPr="004D4211" w:rsidRDefault="0046431B" w:rsidP="004F0620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Grup değerlendirme:</w:t>
            </w:r>
          </w:p>
          <w:p w:rsidR="0046431B" w:rsidRPr="004D4211" w:rsidRDefault="0046431B" w:rsidP="0046431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Öğrenciler etkinliklere etkin katılıyor mu?</w:t>
            </w:r>
          </w:p>
          <w:p w:rsidR="0046431B" w:rsidRPr="004D4211" w:rsidRDefault="0046431B" w:rsidP="0046431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46431B" w:rsidRPr="004D4211" w:rsidTr="004F062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46431B" w:rsidRPr="004D4211" w:rsidRDefault="0046431B" w:rsidP="004F0620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46431B" w:rsidRPr="004D4211" w:rsidRDefault="0046431B" w:rsidP="004F0620">
            <w:pPr>
              <w:jc w:val="both"/>
              <w:rPr>
                <w:bCs/>
                <w:sz w:val="22"/>
                <w:szCs w:val="22"/>
              </w:rPr>
            </w:pPr>
            <w:r w:rsidRPr="004D4211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46431B" w:rsidRPr="004D4211" w:rsidRDefault="0046431B" w:rsidP="0046431B">
      <w:pPr>
        <w:pStyle w:val="Balk6"/>
        <w:ind w:firstLine="180"/>
        <w:rPr>
          <w:szCs w:val="22"/>
        </w:rPr>
      </w:pPr>
      <w:r w:rsidRPr="004D421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46431B" w:rsidRPr="004D4211" w:rsidTr="004F0620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431B" w:rsidRPr="004D4211" w:rsidRDefault="0046431B" w:rsidP="004F0620">
            <w:pPr>
              <w:rPr>
                <w:b/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 xml:space="preserve">Planın Uygulanmasına </w:t>
            </w:r>
          </w:p>
          <w:p w:rsidR="0046431B" w:rsidRPr="004D4211" w:rsidRDefault="0046431B" w:rsidP="004F0620">
            <w:pPr>
              <w:rPr>
                <w:sz w:val="22"/>
                <w:szCs w:val="22"/>
              </w:rPr>
            </w:pPr>
            <w:r w:rsidRPr="004D421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4D4211" w:rsidRDefault="00971C7E" w:rsidP="004F0620">
            <w:pPr>
              <w:rPr>
                <w:sz w:val="22"/>
                <w:szCs w:val="22"/>
              </w:rPr>
            </w:pPr>
            <w:r w:rsidRPr="004D4211">
              <w:rPr>
                <w:sz w:val="22"/>
                <w:szCs w:val="22"/>
              </w:rPr>
              <w:t>Trafikte geçiş üstünlüğü olan ambulans, itfaiye ve polis araçları ile bunların geçiş üstünlüğünün nedenleri ele alınır.</w:t>
            </w:r>
          </w:p>
        </w:tc>
      </w:tr>
    </w:tbl>
    <w:p w:rsidR="0046431B" w:rsidRPr="004D4211" w:rsidRDefault="0046431B" w:rsidP="0046431B">
      <w:pPr>
        <w:pStyle w:val="KonuBal"/>
        <w:jc w:val="left"/>
        <w:rPr>
          <w:sz w:val="22"/>
          <w:szCs w:val="22"/>
        </w:rPr>
      </w:pPr>
    </w:p>
    <w:p w:rsidR="0046431B" w:rsidRPr="004D4211" w:rsidRDefault="0046431B" w:rsidP="0046431B">
      <w:pPr>
        <w:pStyle w:val="KonuBal"/>
        <w:jc w:val="left"/>
        <w:rPr>
          <w:sz w:val="22"/>
          <w:szCs w:val="22"/>
        </w:rPr>
      </w:pPr>
    </w:p>
    <w:p w:rsidR="0046431B" w:rsidRPr="004D4211" w:rsidRDefault="0046431B" w:rsidP="0046431B">
      <w:pPr>
        <w:pStyle w:val="KonuBal"/>
        <w:jc w:val="left"/>
        <w:rPr>
          <w:sz w:val="22"/>
          <w:szCs w:val="22"/>
        </w:rPr>
      </w:pPr>
    </w:p>
    <w:p w:rsidR="0046431B" w:rsidRPr="004D4211" w:rsidRDefault="0046431B" w:rsidP="0046431B">
      <w:pPr>
        <w:pStyle w:val="KonuBal"/>
        <w:jc w:val="left"/>
        <w:rPr>
          <w:sz w:val="22"/>
          <w:szCs w:val="22"/>
        </w:rPr>
      </w:pPr>
      <w:r w:rsidRPr="004D4211">
        <w:rPr>
          <w:sz w:val="22"/>
          <w:szCs w:val="22"/>
        </w:rPr>
        <w:t>Sınıf Öğretmeni</w:t>
      </w:r>
      <w:r w:rsidRPr="004D4211">
        <w:rPr>
          <w:sz w:val="22"/>
          <w:szCs w:val="22"/>
        </w:rPr>
        <w:tab/>
      </w:r>
      <w:r w:rsidRPr="004D4211">
        <w:rPr>
          <w:sz w:val="22"/>
          <w:szCs w:val="22"/>
        </w:rPr>
        <w:tab/>
      </w:r>
      <w:r w:rsidRPr="004D4211">
        <w:rPr>
          <w:sz w:val="22"/>
          <w:szCs w:val="22"/>
        </w:rPr>
        <w:tab/>
      </w:r>
      <w:r w:rsidRPr="004D4211">
        <w:rPr>
          <w:sz w:val="22"/>
          <w:szCs w:val="22"/>
        </w:rPr>
        <w:tab/>
        <w:t xml:space="preserve">          </w:t>
      </w:r>
      <w:r w:rsidRPr="004D4211">
        <w:rPr>
          <w:sz w:val="22"/>
          <w:szCs w:val="22"/>
        </w:rPr>
        <w:tab/>
      </w:r>
      <w:r w:rsidRPr="004D4211">
        <w:rPr>
          <w:sz w:val="22"/>
          <w:szCs w:val="22"/>
        </w:rPr>
        <w:tab/>
      </w:r>
      <w:r w:rsidRPr="004D4211">
        <w:rPr>
          <w:sz w:val="22"/>
          <w:szCs w:val="22"/>
        </w:rPr>
        <w:tab/>
      </w:r>
      <w:r w:rsidRPr="004D4211">
        <w:rPr>
          <w:sz w:val="22"/>
          <w:szCs w:val="22"/>
        </w:rPr>
        <w:tab/>
      </w:r>
      <w:r w:rsidRPr="004D4211">
        <w:rPr>
          <w:sz w:val="22"/>
          <w:szCs w:val="22"/>
        </w:rPr>
        <w:tab/>
        <w:t xml:space="preserve">                  Okul Müdürü</w:t>
      </w:r>
    </w:p>
    <w:p w:rsidR="004704A2" w:rsidRPr="004D4211" w:rsidRDefault="004704A2">
      <w:pPr>
        <w:rPr>
          <w:sz w:val="22"/>
          <w:szCs w:val="22"/>
        </w:rPr>
      </w:pPr>
    </w:p>
    <w:sectPr w:rsidR="004704A2" w:rsidRPr="004D4211" w:rsidSect="00E845D1">
      <w:headerReference w:type="even" r:id="rId7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C60" w:rsidRDefault="00966C60" w:rsidP="002B386E">
      <w:r>
        <w:separator/>
      </w:r>
    </w:p>
  </w:endnote>
  <w:endnote w:type="continuationSeparator" w:id="0">
    <w:p w:rsidR="00966C60" w:rsidRDefault="00966C60" w:rsidP="002B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C60" w:rsidRDefault="00966C60" w:rsidP="002B386E">
      <w:r>
        <w:separator/>
      </w:r>
    </w:p>
  </w:footnote>
  <w:footnote w:type="continuationSeparator" w:id="0">
    <w:p w:rsidR="00966C60" w:rsidRDefault="00966C60" w:rsidP="002B3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D501BB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46431B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966C60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665BD"/>
    <w:multiLevelType w:val="hybridMultilevel"/>
    <w:tmpl w:val="B19A0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06479B"/>
    <w:multiLevelType w:val="hybridMultilevel"/>
    <w:tmpl w:val="3E409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31B"/>
    <w:rsid w:val="002B386E"/>
    <w:rsid w:val="00411E50"/>
    <w:rsid w:val="00430987"/>
    <w:rsid w:val="0046431B"/>
    <w:rsid w:val="004704A2"/>
    <w:rsid w:val="004D4211"/>
    <w:rsid w:val="00560F5C"/>
    <w:rsid w:val="00966C60"/>
    <w:rsid w:val="00971C7E"/>
    <w:rsid w:val="00980BFD"/>
    <w:rsid w:val="00D5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46431B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46431B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46431B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46431B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431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46431B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46431B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46431B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46431B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46431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46431B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46431B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46431B"/>
  </w:style>
  <w:style w:type="paragraph" w:styleId="stbilgi">
    <w:name w:val="header"/>
    <w:basedOn w:val="Normal"/>
    <w:link w:val="stbilgiChar"/>
    <w:rsid w:val="004643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6431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nesrin deniz</cp:lastModifiedBy>
  <cp:revision>4</cp:revision>
  <dcterms:created xsi:type="dcterms:W3CDTF">2017-09-19T20:05:00Z</dcterms:created>
  <dcterms:modified xsi:type="dcterms:W3CDTF">2017-09-19T21:05:00Z</dcterms:modified>
</cp:coreProperties>
</file>